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shd w:val="clear" w:color="auto" w:fill="FFFFFF"/>
        <w:rPr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  <w:r>
        <w:rPr>
          <w:rFonts w:ascii="Times New Roman" w:hAnsi="Times New Roman" w:cs="Times New Roman" w:eastAsia="Times New Roman"/>
          <w:b/>
          <w:color w:val="FF0000"/>
          <w:sz w:val="26"/>
          <w:u w:val="single"/>
        </w:rPr>
        <w:t xml:space="preserve">Факторы, имеющие</w:t>
      </w:r>
      <w:r/>
    </w:p>
    <w:p>
      <w:pPr>
        <w:ind w:left="0" w:right="0" w:firstLine="0"/>
        <w:jc w:val="center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FF0000"/>
          <w:sz w:val="26"/>
          <w:u w:val="single"/>
        </w:rPr>
        <w:t xml:space="preserve">воспитательное значение</w:t>
      </w:r>
      <w:r/>
    </w:p>
    <w:p>
      <w:pPr>
        <w:pStyle w:val="179"/>
        <w:numPr>
          <w:ilvl w:val="0"/>
          <w:numId w:val="1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Ребенок, в первую очередь, учится</w:t>
      </w:r>
      <w:r/>
    </w:p>
    <w:p>
      <w:pPr>
        <w:ind w:left="360" w:right="0" w:firstLine="0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 тому, что видит у себя дома:</w:t>
      </w:r>
      <w:r/>
    </w:p>
    <w:p>
      <w:pPr>
        <w:ind w:left="360" w:right="0" w:firstLine="0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 родители ему пример.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Принимайте активное участие в жизни семьи.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Старайтесь находить время, чтобы поговорить с ребенком.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Интересуйтесь проблемами ребенка, вникайте во все возникающие в его жизни сложности.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 Помогайте развивать у ребенка умения и таланты.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Действуйте без нажима на ребенка, помогая ему тем самым самостоятельно принимать решения.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Имейте представление о различных этапах в жизни ребенка.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Уважайте право ребенка на собственное мнение.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Умейте сдерживать себя и относиться к ребенку как к равноправному партнеру, который просто пока что обладает меньшим жизненным опытом.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С уважением относитесь ко всем членам семьи.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Старайтесь меньше совершать ошибок.</w:t>
      </w:r>
      <w:r/>
    </w:p>
    <w:p>
      <w:pPr>
        <w:pStyle w:val="179"/>
        <w:numPr>
          <w:ilvl w:val="0"/>
          <w:numId w:val="2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Учитесь смотреть на жизнь глазами</w:t>
      </w:r>
      <w:r/>
    </w:p>
    <w:p>
      <w:pPr>
        <w:ind w:left="360" w:right="0" w:firstLine="0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 ребенка.</w:t>
      </w:r>
      <w:r/>
    </w:p>
    <w:p>
      <w:pPr>
        <w:pStyle w:val="179"/>
        <w:numPr>
          <w:ilvl w:val="0"/>
          <w:numId w:val="3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Доверяйте всем членам семьи.</w:t>
      </w:r>
      <w:r/>
    </w:p>
    <w:p>
      <w:pPr>
        <w:pStyle w:val="179"/>
        <w:numPr>
          <w:ilvl w:val="0"/>
          <w:numId w:val="3"/>
        </w:numPr>
        <w:ind w:right="0"/>
        <w:spacing w:after="30" w:before="3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6"/>
        </w:rPr>
        <w:t xml:space="preserve">Боритесь не с ребенком, а с проблемой.</w:t>
      </w:r>
      <w:r/>
    </w:p>
    <w:p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1069" w:hanging="360"/>
      </w:pPr>
      <w:rPr>
        <w:rFonts w:ascii="Symbol" w:hAnsi="Symbol" w:cs="Symbol" w:eastAsia="Symbol"/>
        <w:color w:val="000000"/>
        <w:sz w:val="26"/>
      </w:rPr>
    </w:lvl>
    <w:lvl w:ilvl="1">
      <w:start w:val="1"/>
      <w:numFmt w:val="bullet"/>
      <w:suff w:val="tab"/>
      <w:lvlText w:val="·"/>
      <w:lvlJc w:val="left"/>
      <w:pPr>
        <w:ind w:left="1789" w:hanging="360"/>
      </w:pPr>
      <w:rPr>
        <w:rFonts w:ascii="Symbol" w:hAnsi="Symbol" w:cs="Symbol" w:eastAsia="Symbol"/>
        <w:color w:val="000000"/>
        <w:sz w:val="26"/>
      </w:rPr>
    </w:lvl>
    <w:lvl w:ilvl="2">
      <w:start w:val="1"/>
      <w:numFmt w:val="bullet"/>
      <w:suff w:val="tab"/>
      <w:lvlText w:val="·"/>
      <w:lvlJc w:val="left"/>
      <w:pPr>
        <w:ind w:left="2509" w:hanging="360"/>
      </w:pPr>
      <w:rPr>
        <w:rFonts w:ascii="Symbol" w:hAnsi="Symbol" w:cs="Symbol" w:eastAsia="Symbol"/>
        <w:color w:val="000000"/>
        <w:sz w:val="26"/>
      </w:rPr>
    </w:lvl>
    <w:lvl w:ilvl="3">
      <w:start w:val="1"/>
      <w:numFmt w:val="bullet"/>
      <w:suff w:val="tab"/>
      <w:lvlText w:val="·"/>
      <w:lvlJc w:val="left"/>
      <w:pPr>
        <w:ind w:left="3229" w:hanging="360"/>
      </w:pPr>
      <w:rPr>
        <w:rFonts w:ascii="Symbol" w:hAnsi="Symbol" w:cs="Symbol" w:eastAsia="Symbol"/>
        <w:color w:val="000000"/>
        <w:sz w:val="26"/>
      </w:rPr>
    </w:lvl>
    <w:lvl w:ilvl="4">
      <w:start w:val="1"/>
      <w:numFmt w:val="bullet"/>
      <w:suff w:val="tab"/>
      <w:lvlText w:val="·"/>
      <w:lvlJc w:val="left"/>
      <w:pPr>
        <w:ind w:left="3949" w:hanging="360"/>
      </w:pPr>
      <w:rPr>
        <w:rFonts w:ascii="Symbol" w:hAnsi="Symbol" w:cs="Symbol" w:eastAsia="Symbol"/>
        <w:color w:val="000000"/>
        <w:sz w:val="26"/>
      </w:rPr>
    </w:lvl>
    <w:lvl w:ilvl="5">
      <w:start w:val="1"/>
      <w:numFmt w:val="bullet"/>
      <w:suff w:val="tab"/>
      <w:lvlText w:val="·"/>
      <w:lvlJc w:val="left"/>
      <w:pPr>
        <w:ind w:left="4669" w:hanging="360"/>
      </w:pPr>
      <w:rPr>
        <w:rFonts w:ascii="Symbol" w:hAnsi="Symbol" w:cs="Symbol" w:eastAsia="Symbol"/>
        <w:color w:val="000000"/>
        <w:sz w:val="26"/>
      </w:rPr>
    </w:lvl>
    <w:lvl w:ilvl="6">
      <w:start w:val="1"/>
      <w:numFmt w:val="bullet"/>
      <w:suff w:val="tab"/>
      <w:lvlText w:val="·"/>
      <w:lvlJc w:val="left"/>
      <w:pPr>
        <w:ind w:left="5389" w:hanging="360"/>
      </w:pPr>
      <w:rPr>
        <w:rFonts w:ascii="Symbol" w:hAnsi="Symbol" w:cs="Symbol" w:eastAsia="Symbol"/>
        <w:color w:val="000000"/>
        <w:sz w:val="26"/>
      </w:rPr>
    </w:lvl>
    <w:lvl w:ilvl="7">
      <w:start w:val="1"/>
      <w:numFmt w:val="bullet"/>
      <w:suff w:val="tab"/>
      <w:lvlText w:val="·"/>
      <w:lvlJc w:val="left"/>
      <w:pPr>
        <w:ind w:left="6109" w:hanging="360"/>
      </w:pPr>
      <w:rPr>
        <w:rFonts w:ascii="Symbol" w:hAnsi="Symbol" w:cs="Symbol" w:eastAsia="Symbol"/>
        <w:color w:val="000000"/>
        <w:sz w:val="26"/>
      </w:rPr>
    </w:lvl>
    <w:lvl w:ilvl="8">
      <w:start w:val="1"/>
      <w:numFmt w:val="bullet"/>
      <w:suff w:val="tab"/>
      <w:lvlText w:val="·"/>
      <w:lvlJc w:val="left"/>
      <w:pPr>
        <w:ind w:left="6829" w:hanging="360"/>
      </w:pPr>
      <w:rPr>
        <w:rFonts w:ascii="Symbol" w:hAnsi="Symbol" w:cs="Symbol" w:eastAsia="Symbol"/>
        <w:color w:val="000000"/>
        <w:sz w:val="26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1069" w:hanging="360"/>
      </w:pPr>
      <w:rPr>
        <w:rFonts w:ascii="Symbol" w:hAnsi="Symbol" w:cs="Symbol" w:eastAsia="Symbol"/>
        <w:color w:val="000000"/>
        <w:sz w:val="26"/>
      </w:rPr>
    </w:lvl>
    <w:lvl w:ilvl="1">
      <w:start w:val="1"/>
      <w:numFmt w:val="bullet"/>
      <w:suff w:val="tab"/>
      <w:lvlText w:val="·"/>
      <w:lvlJc w:val="left"/>
      <w:pPr>
        <w:ind w:left="1789" w:hanging="360"/>
      </w:pPr>
      <w:rPr>
        <w:rFonts w:ascii="Symbol" w:hAnsi="Symbol" w:cs="Symbol" w:eastAsia="Symbol"/>
        <w:color w:val="000000"/>
        <w:sz w:val="26"/>
      </w:rPr>
    </w:lvl>
    <w:lvl w:ilvl="2">
      <w:start w:val="1"/>
      <w:numFmt w:val="bullet"/>
      <w:suff w:val="tab"/>
      <w:lvlText w:val="·"/>
      <w:lvlJc w:val="left"/>
      <w:pPr>
        <w:ind w:left="2509" w:hanging="360"/>
      </w:pPr>
      <w:rPr>
        <w:rFonts w:ascii="Symbol" w:hAnsi="Symbol" w:cs="Symbol" w:eastAsia="Symbol"/>
        <w:color w:val="000000"/>
        <w:sz w:val="26"/>
      </w:rPr>
    </w:lvl>
    <w:lvl w:ilvl="3">
      <w:start w:val="1"/>
      <w:numFmt w:val="bullet"/>
      <w:suff w:val="tab"/>
      <w:lvlText w:val="·"/>
      <w:lvlJc w:val="left"/>
      <w:pPr>
        <w:ind w:left="3229" w:hanging="360"/>
      </w:pPr>
      <w:rPr>
        <w:rFonts w:ascii="Symbol" w:hAnsi="Symbol" w:cs="Symbol" w:eastAsia="Symbol"/>
        <w:color w:val="000000"/>
        <w:sz w:val="26"/>
      </w:rPr>
    </w:lvl>
    <w:lvl w:ilvl="4">
      <w:start w:val="1"/>
      <w:numFmt w:val="bullet"/>
      <w:suff w:val="tab"/>
      <w:lvlText w:val="·"/>
      <w:lvlJc w:val="left"/>
      <w:pPr>
        <w:ind w:left="3949" w:hanging="360"/>
      </w:pPr>
      <w:rPr>
        <w:rFonts w:ascii="Symbol" w:hAnsi="Symbol" w:cs="Symbol" w:eastAsia="Symbol"/>
        <w:color w:val="000000"/>
        <w:sz w:val="26"/>
      </w:rPr>
    </w:lvl>
    <w:lvl w:ilvl="5">
      <w:start w:val="1"/>
      <w:numFmt w:val="bullet"/>
      <w:suff w:val="tab"/>
      <w:lvlText w:val="·"/>
      <w:lvlJc w:val="left"/>
      <w:pPr>
        <w:ind w:left="4669" w:hanging="360"/>
      </w:pPr>
      <w:rPr>
        <w:rFonts w:ascii="Symbol" w:hAnsi="Symbol" w:cs="Symbol" w:eastAsia="Symbol"/>
        <w:color w:val="000000"/>
        <w:sz w:val="26"/>
      </w:rPr>
    </w:lvl>
    <w:lvl w:ilvl="6">
      <w:start w:val="1"/>
      <w:numFmt w:val="bullet"/>
      <w:suff w:val="tab"/>
      <w:lvlText w:val="·"/>
      <w:lvlJc w:val="left"/>
      <w:pPr>
        <w:ind w:left="5389" w:hanging="360"/>
      </w:pPr>
      <w:rPr>
        <w:rFonts w:ascii="Symbol" w:hAnsi="Symbol" w:cs="Symbol" w:eastAsia="Symbol"/>
        <w:color w:val="000000"/>
        <w:sz w:val="26"/>
      </w:rPr>
    </w:lvl>
    <w:lvl w:ilvl="7">
      <w:start w:val="1"/>
      <w:numFmt w:val="bullet"/>
      <w:suff w:val="tab"/>
      <w:lvlText w:val="·"/>
      <w:lvlJc w:val="left"/>
      <w:pPr>
        <w:ind w:left="6109" w:hanging="360"/>
      </w:pPr>
      <w:rPr>
        <w:rFonts w:ascii="Symbol" w:hAnsi="Symbol" w:cs="Symbol" w:eastAsia="Symbol"/>
        <w:color w:val="000000"/>
        <w:sz w:val="26"/>
      </w:rPr>
    </w:lvl>
    <w:lvl w:ilvl="8">
      <w:start w:val="1"/>
      <w:numFmt w:val="bullet"/>
      <w:suff w:val="tab"/>
      <w:lvlText w:val="·"/>
      <w:lvlJc w:val="left"/>
      <w:pPr>
        <w:ind w:left="6829" w:hanging="360"/>
      </w:pPr>
      <w:rPr>
        <w:rFonts w:ascii="Symbol" w:hAnsi="Symbol" w:cs="Symbol" w:eastAsia="Symbol"/>
        <w:color w:val="000000"/>
        <w:sz w:val="26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1069" w:hanging="360"/>
      </w:pPr>
      <w:rPr>
        <w:rFonts w:ascii="Symbol" w:hAnsi="Symbol" w:cs="Symbol" w:eastAsia="Symbol"/>
        <w:color w:val="000000"/>
        <w:sz w:val="26"/>
      </w:rPr>
    </w:lvl>
    <w:lvl w:ilvl="1">
      <w:start w:val="1"/>
      <w:numFmt w:val="bullet"/>
      <w:suff w:val="tab"/>
      <w:lvlText w:val="·"/>
      <w:lvlJc w:val="left"/>
      <w:pPr>
        <w:ind w:left="1789" w:hanging="360"/>
      </w:pPr>
      <w:rPr>
        <w:rFonts w:ascii="Symbol" w:hAnsi="Symbol" w:cs="Symbol" w:eastAsia="Symbol"/>
        <w:color w:val="000000"/>
        <w:sz w:val="26"/>
      </w:rPr>
    </w:lvl>
    <w:lvl w:ilvl="2">
      <w:start w:val="1"/>
      <w:numFmt w:val="bullet"/>
      <w:suff w:val="tab"/>
      <w:lvlText w:val="·"/>
      <w:lvlJc w:val="left"/>
      <w:pPr>
        <w:ind w:left="2509" w:hanging="360"/>
      </w:pPr>
      <w:rPr>
        <w:rFonts w:ascii="Symbol" w:hAnsi="Symbol" w:cs="Symbol" w:eastAsia="Symbol"/>
        <w:color w:val="000000"/>
        <w:sz w:val="26"/>
      </w:rPr>
    </w:lvl>
    <w:lvl w:ilvl="3">
      <w:start w:val="1"/>
      <w:numFmt w:val="bullet"/>
      <w:suff w:val="tab"/>
      <w:lvlText w:val="·"/>
      <w:lvlJc w:val="left"/>
      <w:pPr>
        <w:ind w:left="3229" w:hanging="360"/>
      </w:pPr>
      <w:rPr>
        <w:rFonts w:ascii="Symbol" w:hAnsi="Symbol" w:cs="Symbol" w:eastAsia="Symbol"/>
        <w:color w:val="000000"/>
        <w:sz w:val="26"/>
      </w:rPr>
    </w:lvl>
    <w:lvl w:ilvl="4">
      <w:start w:val="1"/>
      <w:numFmt w:val="bullet"/>
      <w:suff w:val="tab"/>
      <w:lvlText w:val="·"/>
      <w:lvlJc w:val="left"/>
      <w:pPr>
        <w:ind w:left="3949" w:hanging="360"/>
      </w:pPr>
      <w:rPr>
        <w:rFonts w:ascii="Symbol" w:hAnsi="Symbol" w:cs="Symbol" w:eastAsia="Symbol"/>
        <w:color w:val="000000"/>
        <w:sz w:val="26"/>
      </w:rPr>
    </w:lvl>
    <w:lvl w:ilvl="5">
      <w:start w:val="1"/>
      <w:numFmt w:val="bullet"/>
      <w:suff w:val="tab"/>
      <w:lvlText w:val="·"/>
      <w:lvlJc w:val="left"/>
      <w:pPr>
        <w:ind w:left="4669" w:hanging="360"/>
      </w:pPr>
      <w:rPr>
        <w:rFonts w:ascii="Symbol" w:hAnsi="Symbol" w:cs="Symbol" w:eastAsia="Symbol"/>
        <w:color w:val="000000"/>
        <w:sz w:val="26"/>
      </w:rPr>
    </w:lvl>
    <w:lvl w:ilvl="6">
      <w:start w:val="1"/>
      <w:numFmt w:val="bullet"/>
      <w:suff w:val="tab"/>
      <w:lvlText w:val="·"/>
      <w:lvlJc w:val="left"/>
      <w:pPr>
        <w:ind w:left="5389" w:hanging="360"/>
      </w:pPr>
      <w:rPr>
        <w:rFonts w:ascii="Symbol" w:hAnsi="Symbol" w:cs="Symbol" w:eastAsia="Symbol"/>
        <w:color w:val="000000"/>
        <w:sz w:val="26"/>
      </w:rPr>
    </w:lvl>
    <w:lvl w:ilvl="7">
      <w:start w:val="1"/>
      <w:numFmt w:val="bullet"/>
      <w:suff w:val="tab"/>
      <w:lvlText w:val="·"/>
      <w:lvlJc w:val="left"/>
      <w:pPr>
        <w:ind w:left="6109" w:hanging="360"/>
      </w:pPr>
      <w:rPr>
        <w:rFonts w:ascii="Symbol" w:hAnsi="Symbol" w:cs="Symbol" w:eastAsia="Symbol"/>
        <w:color w:val="000000"/>
        <w:sz w:val="26"/>
      </w:rPr>
    </w:lvl>
    <w:lvl w:ilvl="8">
      <w:start w:val="1"/>
      <w:numFmt w:val="bullet"/>
      <w:suff w:val="tab"/>
      <w:lvlText w:val="·"/>
      <w:lvlJc w:val="left"/>
      <w:pPr>
        <w:ind w:left="6829" w:hanging="360"/>
      </w:pPr>
      <w:rPr>
        <w:rFonts w:ascii="Symbol" w:hAnsi="Symbol" w:cs="Symbol" w:eastAsia="Symbol"/>
        <w:color w:val="000000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2022-01-29T07:02:10Z</dcterms:modified>
</cp:coreProperties>
</file>